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第一部分：QC成果报告的整体架构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（一）问题解决型课题（自定目标课题）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1.工程概况；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2.小组简介；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3.选择课题（具体为选题的理由）；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4.现状调查；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5.设定目标；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6.原因分析；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7.确定主要原因；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8.制定对策；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9.对策实施；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10.效果检查；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11.制定巩固措施；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12.总结和下一步打算。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（二）问题解决型课题（指令性目标课题）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1.工程概况；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2.小组简介；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3.选择课题（具体为选题理由）；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4.设定目标；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5.目标可行性论证；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6.原因分析；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7.确定主要原因；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8.制定对策；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9.对策实施；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10.效果检查；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11.制定巩固措施；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12.总结和下一步打算。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（三）创新型课题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1.工程概况；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2.小组简介；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3.选择课题（具体为选题理由）；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4.设定目标及目标可行性论证；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5.提出方案并确定最佳方案；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6.制定对策；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7.对策实施；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8.效果检查；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9.标准化；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10.总结和下一步打算。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第二部分：成果报告应注意的问题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1.成果报告架构要完整；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2.运用统计方法要准确（详见中国质量协会发布的《质量管理小组活动准则》）；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3.课题名称要简洁明了，用特性值表达，问题解决型课题名称建议采用AABBCC形式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AA代表结果提高还是降低，增大还是缩小，改善还是消除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BB代表对象指产品、工序、过程或作业名称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CC代表特性指质量、效率、成本消耗等方面特性；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4.选题理由要充分、明确，要把选此课题的目的和必要性通过文字、数据及图表等方式描述清楚，阐明选此课题的重要性和紧迫性。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5.在现状调查中，要注意调查的是问题的现象，而不是造成问题的原因；现状调查时一定要分层（至少2-3层），</w:t>
      </w:r>
      <w:r>
        <w:rPr>
          <w:rFonts w:hint="eastAsia" w:ascii="仿宋" w:hAnsi="仿宋" w:eastAsia="仿宋" w:cs="仿宋"/>
          <w:bCs/>
          <w:sz w:val="32"/>
          <w:szCs w:val="32"/>
        </w:rPr>
        <w:t>找出问题的症结，这时的症结是现象而非原因。</w:t>
      </w:r>
      <w:r>
        <w:rPr>
          <w:rFonts w:hint="eastAsia" w:ascii="仿宋" w:hAnsi="仿宋" w:eastAsia="仿宋" w:cs="仿宋"/>
          <w:sz w:val="32"/>
          <w:szCs w:val="32"/>
        </w:rPr>
        <w:t>为目标设定和原因分析提供依据。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6.自定目标课题和指令性目标课题活动程序略有不同，自定目标需要现状调查，指令性目标需要目标可行性分析；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7.设定的目标不宜过多，要可测量，通常以一个为宜，且设定目标的依据要充分。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8.原因分析时要逐层分析，逐一将每一条原因分析到末端，这样才能客观确定要因，以便直接采取对策；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9.针对要因逐条制定对策，一定要按5W1H（对策.目标.负责人.地点.时间措施）制定对策表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10.效果检查三个重点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(1)设定目标是否完成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(2)效果检查时收集的数据要与目标要求有关系且相对应；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(3)与对策实施前的现状对比</w:t>
      </w:r>
    </w:p>
    <w:p>
      <w:pPr>
        <w:pStyle w:val="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(4)必要时，需要确认小组活动产生的社会效益和经济效益：</w:t>
      </w:r>
      <w:r>
        <w:rPr>
          <w:rFonts w:ascii="仿宋" w:hAnsi="仿宋" w:eastAsia="仿宋" w:cs="仿宋"/>
          <w:sz w:val="32"/>
          <w:szCs w:val="32"/>
        </w:rPr>
        <w:t>小组活动取得的效果要有相关部门的确认；经济效益的确认要有计算的方法和计算的过程，要有财务部门或相关部门的确认。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11.在制定巩固措施时，要将实施证明有效的措施经主管部门同意，纳入相关标准，如工艺标准，作业指导书，管理制度等；必要时对巩固措施实施后的效果进行跟踪，反映巩固期的维持情况。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12、创新型课题在选题时要查新，通过</w:t>
      </w:r>
      <w:r>
        <w:rPr>
          <w:rFonts w:hint="eastAsia" w:ascii="仿宋" w:hAnsi="仿宋" w:eastAsia="仿宋" w:cs="仿宋"/>
          <w:bCs/>
          <w:sz w:val="32"/>
          <w:szCs w:val="32"/>
        </w:rPr>
        <w:t>查新获得可供借鉴的 思路和依据。借鉴的结果要为创新的思路明确方向—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——</w:t>
      </w:r>
      <w:r>
        <w:rPr>
          <w:rFonts w:hint="eastAsia" w:ascii="仿宋" w:hAnsi="仿宋" w:eastAsia="仿宋" w:cs="仿宋"/>
          <w:bCs/>
          <w:sz w:val="32"/>
          <w:szCs w:val="32"/>
        </w:rPr>
        <w:t>选题 ；借鉴的数据要为制定目标提供依据—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——</w:t>
      </w:r>
      <w:r>
        <w:rPr>
          <w:rFonts w:hint="eastAsia" w:ascii="仿宋" w:hAnsi="仿宋" w:eastAsia="仿宋" w:cs="仿宋"/>
          <w:bCs/>
          <w:sz w:val="32"/>
          <w:szCs w:val="32"/>
        </w:rPr>
        <w:t>设定目标；借鉴的过程要为制定总体方案提供依据—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——</w:t>
      </w:r>
      <w:r>
        <w:rPr>
          <w:rFonts w:hint="eastAsia" w:ascii="仿宋" w:hAnsi="仿宋" w:eastAsia="仿宋" w:cs="仿宋"/>
          <w:bCs/>
          <w:sz w:val="32"/>
          <w:szCs w:val="32"/>
        </w:rPr>
        <w:t>提出方案。</w:t>
      </w:r>
    </w:p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ZWNkZjMyNzUzNmZmMGViZTc4ZWIwYzFjZWY5YzcifQ=="/>
  </w:docVars>
  <w:rsids>
    <w:rsidRoot w:val="36AC40B3"/>
    <w:rsid w:val="00076736"/>
    <w:rsid w:val="00091A6C"/>
    <w:rsid w:val="000F67EF"/>
    <w:rsid w:val="00112AC6"/>
    <w:rsid w:val="00164D78"/>
    <w:rsid w:val="002E1D33"/>
    <w:rsid w:val="003E61CF"/>
    <w:rsid w:val="00573EA1"/>
    <w:rsid w:val="00743A44"/>
    <w:rsid w:val="007E6F7E"/>
    <w:rsid w:val="00836B8D"/>
    <w:rsid w:val="008F5111"/>
    <w:rsid w:val="0093555E"/>
    <w:rsid w:val="009E2DBF"/>
    <w:rsid w:val="00AB5E0A"/>
    <w:rsid w:val="00AB7983"/>
    <w:rsid w:val="00C34EAF"/>
    <w:rsid w:val="00CF3940"/>
    <w:rsid w:val="00D75F4C"/>
    <w:rsid w:val="00DC3585"/>
    <w:rsid w:val="00DE04BD"/>
    <w:rsid w:val="00EE691F"/>
    <w:rsid w:val="066F1DA7"/>
    <w:rsid w:val="17116299"/>
    <w:rsid w:val="36AC40B3"/>
    <w:rsid w:val="5FA776E8"/>
    <w:rsid w:val="7DD4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qFormat/>
    <w:uiPriority w:val="0"/>
    <w:rPr>
      <w:kern w:val="2"/>
      <w:sz w:val="21"/>
      <w:szCs w:val="24"/>
    </w:rPr>
  </w:style>
  <w:style w:type="character" w:customStyle="1" w:styleId="13">
    <w:name w:val="批注主题 字符"/>
    <w:basedOn w:val="12"/>
    <w:link w:val="6"/>
    <w:qFormat/>
    <w:uiPriority w:val="0"/>
    <w:rPr>
      <w:b/>
      <w:bCs/>
      <w:kern w:val="2"/>
      <w:sz w:val="21"/>
      <w:szCs w:val="24"/>
    </w:rPr>
  </w:style>
  <w:style w:type="character" w:customStyle="1" w:styleId="14">
    <w:name w:val="批注框文本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4</Pages>
  <Words>1126</Words>
  <Characters>1207</Characters>
  <Lines>8</Lines>
  <Paragraphs>2</Paragraphs>
  <TotalTime>12</TotalTime>
  <ScaleCrop>false</ScaleCrop>
  <LinksUpToDate>false</LinksUpToDate>
  <CharactersWithSpaces>1209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2020-03-17T08:27:00Z</dcterms:created>
  <dc:creator>云淡风轻</dc:creator>
  <cp:lastModifiedBy>WPS_1591169651</cp:lastModifiedBy>
  <cp:lastPrinted>2023-02-13T06:36:23Z</cp:lastPrinted>
  <dcterms:modified xsi:type="dcterms:W3CDTF">2023-02-13T07:01:04Z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E3D7A95606224A289F1D385D24B15021</vt:lpwstr>
  </property>
</Properties>
</file>